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3CE7" w:rsidRPr="00153CE7" w:rsidRDefault="00153CE7" w:rsidP="00153C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</w:t>
      </w:r>
    </w:p>
    <w:p w:rsidR="00153CE7" w:rsidRPr="00153CE7" w:rsidRDefault="00153CE7" w:rsidP="00153C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OR.271.59.2026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153CE7" w:rsidRPr="00153CE7" w:rsidTr="00153C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3CE7" w:rsidRPr="00153CE7" w:rsidRDefault="00153CE7" w:rsidP="00153CE7">
            <w:pPr>
              <w:spacing w:after="0" w:line="240" w:lineRule="auto"/>
              <w:divId w:val="95567705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Wykonawca:</w:t>
            </w:r>
          </w:p>
          <w:p w:rsidR="00153CE7" w:rsidRPr="00153CE7" w:rsidRDefault="00153CE7" w:rsidP="0015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153C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53CE7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imię i nazwisko lub nazwa (firma) wykonawcy</w:t>
            </w:r>
          </w:p>
          <w:p w:rsidR="00153CE7" w:rsidRPr="00153CE7" w:rsidRDefault="00153CE7" w:rsidP="0015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153CE7" w:rsidRPr="00153CE7" w:rsidRDefault="00153CE7" w:rsidP="0015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153CE7" w:rsidRPr="00153CE7" w:rsidRDefault="00153CE7" w:rsidP="0015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153C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:rsidR="00153CE7" w:rsidRPr="00153CE7" w:rsidRDefault="00153CE7" w:rsidP="0015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153C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                                                           </w:t>
            </w:r>
            <w:r w:rsidRPr="00153CE7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KRS/</w:t>
            </w:r>
            <w:proofErr w:type="spellStart"/>
            <w:r w:rsidRPr="00153CE7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CEiDG</w:t>
            </w:r>
            <w:proofErr w:type="spellEnd"/>
          </w:p>
          <w:p w:rsidR="00153CE7" w:rsidRPr="00153CE7" w:rsidRDefault="00153CE7" w:rsidP="0015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reprezentowany przez:</w:t>
            </w:r>
          </w:p>
          <w:p w:rsidR="00153CE7" w:rsidRPr="00153CE7" w:rsidRDefault="00153CE7" w:rsidP="0015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153CE7" w:rsidRPr="00153CE7" w:rsidRDefault="00153CE7" w:rsidP="0015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153CE7" w:rsidRPr="00153CE7" w:rsidRDefault="00153CE7" w:rsidP="0015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:rsidR="00153CE7" w:rsidRPr="00153CE7" w:rsidRDefault="00153CE7" w:rsidP="0015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153CE7" w:rsidRPr="00153CE7" w:rsidRDefault="00153CE7" w:rsidP="0015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153CE7" w:rsidRPr="00153CE7" w:rsidRDefault="00153CE7" w:rsidP="0015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3CE7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:rsidR="00153CE7" w:rsidRPr="00153CE7" w:rsidRDefault="00153CE7" w:rsidP="00153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</w:t>
      </w:r>
    </w:p>
    <w:p w:rsidR="00153CE7" w:rsidRPr="00153CE7" w:rsidRDefault="00153CE7" w:rsidP="00153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ustawy z dnia 11 września 2019 r.- Prawo zamówień publicznych (zwanej dalej "ustawą </w:t>
      </w:r>
      <w:proofErr w:type="spellStart"/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") , </w:t>
      </w:r>
    </w:p>
    <w:p w:rsidR="00153CE7" w:rsidRPr="00153CE7" w:rsidRDefault="00153CE7" w:rsidP="00153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SPEŁNIANIA WARUNKÓW UDZIAŁU W POSTĘPOWANIU</w:t>
      </w:r>
    </w:p>
    <w:p w:rsidR="00153CE7" w:rsidRPr="00153CE7" w:rsidRDefault="00153CE7" w:rsidP="00153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53CE7" w:rsidRPr="00153CE7" w:rsidRDefault="00153CE7" w:rsidP="00153C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:rsidR="00153CE7" w:rsidRPr="00153CE7" w:rsidRDefault="00153CE7" w:rsidP="00153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Montaż oświetlenia na ul. Daszyńskiego 81 w Gliwicach w systemie zaprojektuj i wybuduj</w:t>
      </w:r>
    </w:p>
    <w:p w:rsidR="00153CE7" w:rsidRPr="00153CE7" w:rsidRDefault="00153CE7" w:rsidP="00153C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DOTYCZĄCA WYKONAWCY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spełniam(y) warunki udziału w postępowaniu określone przez zamawiającego w specyfikacji warunków zamówienia.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53CE7" w:rsidRPr="00153CE7" w:rsidRDefault="00153CE7" w:rsidP="00153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20.35pt;height:18pt" o:ole="">
            <v:imagedata r:id="rId5" o:title=""/>
          </v:shape>
          <w:control r:id="rId6" w:name="DefaultOcxName" w:shapeid="_x0000_i1039"/>
        </w:object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</w:t>
      </w:r>
    </w:p>
    <w:p w:rsidR="00153CE7" w:rsidRPr="00153CE7" w:rsidRDefault="00153CE7" w:rsidP="00153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ustawy z dnia 11 września 2019 r. - Prawo zamówień publicznych, 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PRZESŁANEK WYKLUCZENIA Z POSTĘPOWANIA</w:t>
      </w:r>
    </w:p>
    <w:p w:rsidR="00153CE7" w:rsidRPr="00153CE7" w:rsidRDefault="00153CE7" w:rsidP="00153C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:rsidR="00153CE7" w:rsidRPr="00153CE7" w:rsidRDefault="00153CE7" w:rsidP="00153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Montaż oświetlenia na ul. Daszyńskiego 81 w Gliwicach w systemie zaprojektuj i wybuduj</w:t>
      </w:r>
    </w:p>
    <w:p w:rsidR="00153CE7" w:rsidRPr="00153CE7" w:rsidRDefault="00153CE7" w:rsidP="00153C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DOTYCZĄCE WYKONAWCY</w:t>
      </w:r>
    </w:p>
    <w:p w:rsidR="00153CE7" w:rsidRPr="00153CE7" w:rsidRDefault="00153CE7" w:rsidP="00153CE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wykluczeniu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108 ust. 1 ustawy </w:t>
      </w:r>
      <w:proofErr w:type="spellStart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53CE7" w:rsidRPr="00153CE7" w:rsidRDefault="00153CE7" w:rsidP="00153CE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Oświadczam(y), </w:t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że nie podlegam(y)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wykluczeniu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109 ust. 1 pkt 4), ustawy </w:t>
      </w:r>
      <w:proofErr w:type="spellStart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53CE7" w:rsidRPr="00153CE7" w:rsidRDefault="00153CE7" w:rsidP="00153CE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art. 7 ust. 1 ustawy z dnia 13 kwietnia 2022 r. o szczególnych rozwiązaniach w zakresie przeciwdziałania wspieraniu agresji na Ukrainę oraz służących ochronie bezpieczeństwa narodowego (Dz.U. z 2025 r., poz. 514).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038" type="#_x0000_t75" style="width:20.35pt;height:18pt" o:ole="">
            <v:imagedata r:id="rId5" o:title=""/>
          </v:shape>
          <w:control r:id="rId7" w:name="DefaultOcxName1" w:shapeid="_x0000_i1038"/>
        </w:objec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zachodzą w stosunku do mnie/nas podstawy wykluczenia z postępowania na podstawie art. …………. ustawy </w:t>
      </w:r>
      <w:proofErr w:type="spellStart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53C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1, 2 i 5 lub art. 109 ust. 1 pkt 2-5 i 7-10 ustawy </w:t>
      </w:r>
      <w:proofErr w:type="spellStart"/>
      <w:r w:rsidRPr="00153C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Pr="00153C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</w:t>
      </w:r>
    </w:p>
    <w:p w:rsidR="00153CE7" w:rsidRPr="00153CE7" w:rsidRDefault="00153CE7" w:rsidP="00153C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53CE7" w:rsidRPr="00153CE7" w:rsidRDefault="00153CE7" w:rsidP="00153C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object w:dxaOrig="1440" w:dyaOrig="1440">
          <v:shape id="_x0000_i1037" type="#_x0000_t75" style="width:20.35pt;height:18pt" o:ole="">
            <v:imagedata r:id="rId5" o:title=""/>
          </v:shape>
          <w:control r:id="rId8" w:name="DefaultOcxName2" w:shapeid="_x0000_i1037"/>
        </w:object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PODMIOTOWYCH ŚRODKÓW DOWODOWYCH, KTÓRE ZAMAWIAJĄCY MOŻE UZYSKAĆ ZA POMOCĄ BEZPŁATNYCH I OGÓLNODOSTĘPNYCH BAZ DANYCH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dokumenty, które nie zostały złożone wraz z ofertą, a które Zamawiający może uzyskać na zasadach określonych w art. 274 ust. 4 ustawy </w:t>
      </w:r>
      <w:proofErr w:type="spellStart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, są dostępne pod adresem: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</w:t>
      </w:r>
    </w:p>
    <w:p w:rsidR="00153CE7" w:rsidRPr="00153CE7" w:rsidRDefault="00153CE7" w:rsidP="00153C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53CE7">
        <w:rPr>
          <w:rFonts w:ascii="Times New Roman" w:eastAsia="Times New Roman" w:hAnsi="Times New Roman" w:cs="Times New Roman"/>
          <w:sz w:val="15"/>
          <w:szCs w:val="15"/>
          <w:lang w:eastAsia="pl-PL"/>
        </w:rPr>
        <w:t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53CE7" w:rsidRPr="00153CE7" w:rsidRDefault="00153CE7" w:rsidP="00153C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53CE7" w:rsidRPr="00153CE7" w:rsidRDefault="00153CE7" w:rsidP="00153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object w:dxaOrig="1440" w:dyaOrig="1440">
          <v:shape id="_x0000_i1036" type="#_x0000_t75" style="width:20.35pt;height:18pt" o:ole="">
            <v:imagedata r:id="rId5" o:title=""/>
          </v:shape>
          <w:control r:id="rId9" w:name="DefaultOcxName3" w:shapeid="_x0000_i1036"/>
        </w:object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NA TEMAT POLEGANIA NA ZDOLNOŚCI INNYCH PODMIOTÓW</w:t>
      </w:r>
    </w:p>
    <w:p w:rsidR="00153CE7" w:rsidRPr="00153CE7" w:rsidRDefault="00153CE7" w:rsidP="00153C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Czy wykonawca, w celu potwierdzenia spełniania warunków udziału w postępowaniu lub kryteriów selekcji, polega na zdolnościach technicznych lub zawodowych lub sytuacji finansowej lub ekonomicznej podmiotów udostępniających zasoby?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TAK/NIE*</w:t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53CE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UWAGA: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1. W przypadku zaznaczenia odpowiedzi "TAK" do oferty należy dołączyć zobowiązanie podmiotu udostępniającego zasoby oraz oświadczenie tego podmiotu, o którym mowa w art. 125 ust. 1 w zw. z art. 125 ust. 5 ustawy </w:t>
      </w:r>
      <w:proofErr w:type="spellStart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2. Jeżeli wykonawca nie skreśli żadnej z odpowiedzi i nie złoży wraz z ofertą zobowiązania podmiotu udostępniającego zasoby, Zamawiający uzna, że wykonawca </w:t>
      </w:r>
      <w:r w:rsidRPr="00153CE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nie polega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 zdolnościach technicznych lub zawodowych lub sytuacji finansowej lub ekonomicznej podmiotów udostępniających zasoby.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53CE7">
        <w:rPr>
          <w:rFonts w:ascii="Times New Roman" w:eastAsia="Times New Roman" w:hAnsi="Times New Roman" w:cs="Times New Roman"/>
          <w:b/>
          <w:bCs/>
          <w:sz w:val="15"/>
          <w:szCs w:val="15"/>
          <w:lang w:eastAsia="pl-PL"/>
        </w:rPr>
        <w:t>* niewłaściwe skreślić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object w:dxaOrig="1440" w:dyaOrig="1440">
          <v:shape id="_x0000_i1035" type="#_x0000_t75" style="width:20.35pt;height:18pt" o:ole="">
            <v:imagedata r:id="rId5" o:title=""/>
          </v:shape>
          <w:control r:id="rId10" w:name="DefaultOcxName4" w:shapeid="_x0000_i1035"/>
        </w:object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PODANYCH INFORMACJI</w:t>
      </w:r>
    </w:p>
    <w:p w:rsidR="00153CE7" w:rsidRPr="00153CE7" w:rsidRDefault="00153CE7" w:rsidP="00153C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wszystkie informacje podane w powyższych oświadczeniach są aktualne i zgodne z prawdą oraz zostały przedstawione z pełną świadomością konsekwencji wprowadzenia zamawiającego w błąd przy przedstawianiu informacji.</w:t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153CE7" w:rsidRPr="00153CE7" w:rsidRDefault="00153CE7" w:rsidP="00153C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3CE7" w:rsidRPr="00153CE7" w:rsidRDefault="00153CE7" w:rsidP="00153C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3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podmiotów występujących wspólnie (np. konsorcjum, spółka cywilna) oświadczenie powinien złożyć </w:t>
      </w:r>
      <w:r w:rsidRPr="00153C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</w:p>
    <w:p w:rsidR="004137A1" w:rsidRDefault="004137A1">
      <w:bookmarkStart w:id="0" w:name="_GoBack"/>
      <w:bookmarkEnd w:id="0"/>
    </w:p>
    <w:sectPr w:rsidR="00413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31D24"/>
    <w:multiLevelType w:val="multilevel"/>
    <w:tmpl w:val="47EE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E7"/>
    <w:rsid w:val="00153CE7"/>
    <w:rsid w:val="0041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162E53-EE8F-408C-B907-FD129A62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53CE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53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53C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6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748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Górecka-Wróbel Jolanta</dc:creator>
  <cp:keywords/>
  <dc:description/>
  <cp:lastModifiedBy>Górecka-Wróbel Jolanta</cp:lastModifiedBy>
  <cp:revision>1</cp:revision>
  <dcterms:created xsi:type="dcterms:W3CDTF">2026-03-25T09:06:00Z</dcterms:created>
  <dcterms:modified xsi:type="dcterms:W3CDTF">2026-03-25T09:07:00Z</dcterms:modified>
</cp:coreProperties>
</file>